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62" w:rsidRDefault="00AB2662" w:rsidP="00AB266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Консультация для родителей</w:t>
      </w:r>
    </w:p>
    <w:p w:rsidR="00AB2662" w:rsidRDefault="00AB2662" w:rsidP="00AB2662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«Успех профилактики дорожно-транспортных происшествий с детьми»</w:t>
      </w:r>
    </w:p>
    <w:p w:rsidR="00AB2662" w:rsidRDefault="00AB2662" w:rsidP="00AB266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Успех профилактики дорожно-транспортных происшествий с детьми во многом зависит от Сознательности, личной культуры и дисциплинированности самих взрослых. Самое действенное средство воспитания маленького пешехода - пример поведения на дороге родителей и окружающих людей.</w:t>
      </w:r>
    </w:p>
    <w:p w:rsidR="00AB2662" w:rsidRDefault="00AB2662" w:rsidP="00AB266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Дорога прочно занимает первое место среди печальной статистики детского травматизма и смертности. Безумный ритм современной жизни гонит по нашим дорогам лавину вечно спешащего транспорта, а по тротуарам - лавину вечно спешащих пешеходов.</w:t>
      </w:r>
    </w:p>
    <w:p w:rsidR="00AB2662" w:rsidRDefault="00AB2662" w:rsidP="00AB266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Пока ребенок с вами, он в безопасности, но в 6-7 лет у детей, особенно у мальчиков, появляется явное стремление к самостоятельности. В один прекрасный день ваш малыш вырывает руку и говорит, что его не надо провожать до садика и школы, дальше он пойдет сам. Сегодня вы убедили ребенка, но завтра он непременно настоит на своём, и вы уступите, успокаивая себя тем, что маршрут известен ему от и до.</w:t>
      </w:r>
    </w:p>
    <w:p w:rsidR="00AB2662" w:rsidRDefault="00AB2662" w:rsidP="00AB266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 теперь представьте, что светофор </w:t>
      </w:r>
      <w:proofErr w:type="gramStart"/>
      <w:r>
        <w:rPr>
          <w:rStyle w:val="c0"/>
          <w:color w:val="000000"/>
          <w:sz w:val="28"/>
          <w:szCs w:val="28"/>
        </w:rPr>
        <w:t>сломался</w:t>
      </w:r>
      <w:proofErr w:type="gramEnd"/>
      <w:r>
        <w:rPr>
          <w:rStyle w:val="c0"/>
          <w:color w:val="000000"/>
          <w:sz w:val="28"/>
          <w:szCs w:val="28"/>
        </w:rPr>
        <w:t xml:space="preserve"> и рядом не оказалось регулировщика привычный путь перекрыли дорожные строители, и ребенку надо самостоятельно выбирать новый маршрут…</w:t>
      </w:r>
    </w:p>
    <w:p w:rsidR="00AB2662" w:rsidRDefault="00AB2662" w:rsidP="00AB266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Ребенку мало хорошо </w:t>
      </w:r>
      <w:proofErr w:type="gramStart"/>
      <w:r>
        <w:rPr>
          <w:rStyle w:val="c0"/>
          <w:color w:val="000000"/>
          <w:sz w:val="28"/>
          <w:szCs w:val="28"/>
        </w:rPr>
        <w:t>знать</w:t>
      </w:r>
      <w:proofErr w:type="gramEnd"/>
      <w:r>
        <w:rPr>
          <w:rStyle w:val="c0"/>
          <w:color w:val="000000"/>
          <w:sz w:val="28"/>
          <w:szCs w:val="28"/>
        </w:rPr>
        <w:t xml:space="preserve"> правила, регулирующие потоки людей и транспорта, - надо понимать их суть, уметь оценивать обстановку, быть внутренне убежденным, что храбрость дорожного нарушителя - это опасная глупость. Только такой подход может реально защитить маленького пешехода.</w:t>
      </w:r>
    </w:p>
    <w:p w:rsidR="00AB2662" w:rsidRDefault="00AB2662" w:rsidP="00AB266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 с ребёнком на расстоянии 50см - 1метра от края проезжей части, обратите его внимание, что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п</w:t>
      </w:r>
      <w:proofErr w:type="gramEnd"/>
      <w:r>
        <w:rPr>
          <w:rStyle w:val="c0"/>
          <w:color w:val="000000"/>
          <w:sz w:val="28"/>
          <w:szCs w:val="28"/>
        </w:rPr>
        <w:t>ереходить дорогу надо спокойным размеренным шагом и не в коем случае не бегом.</w:t>
      </w:r>
    </w:p>
    <w:p w:rsidR="00AB2662" w:rsidRDefault="00AB2662" w:rsidP="00AB266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Большую опасность для детей представляют не регулируемые пешеходные переходы, здесь ребёнку важно убедиться, что расстояние до автомашин с обеих сторон позволит ему перейти дорогу без остановки на середине проезжей части. На регулируемом пешеходном переходе объясните ребёнку, что красный и жёлтый сигнал светофора - </w:t>
      </w:r>
      <w:proofErr w:type="gramStart"/>
      <w:r>
        <w:rPr>
          <w:rStyle w:val="c0"/>
          <w:color w:val="000000"/>
          <w:sz w:val="28"/>
          <w:szCs w:val="28"/>
        </w:rPr>
        <w:t>запрещающие</w:t>
      </w:r>
      <w:proofErr w:type="gramEnd"/>
      <w:r>
        <w:rPr>
          <w:rStyle w:val="c0"/>
          <w:color w:val="000000"/>
          <w:sz w:val="28"/>
          <w:szCs w:val="28"/>
        </w:rPr>
        <w:t>. Особенно опасно выходить на дорогу при жёлтом сигнале, потому,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AB2662" w:rsidRDefault="00AB2662" w:rsidP="00AB266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Правила безопасного поведения на улицах нашего города:</w:t>
      </w:r>
    </w:p>
    <w:p w:rsidR="00AB2662" w:rsidRDefault="00AB2662" w:rsidP="00AB266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Переходите дорогу размеренным шагом. Выходя на проезжую часть </w:t>
      </w:r>
      <w:proofErr w:type="gramStart"/>
      <w:r>
        <w:rPr>
          <w:rStyle w:val="c0"/>
          <w:color w:val="000000"/>
          <w:sz w:val="28"/>
          <w:szCs w:val="28"/>
        </w:rPr>
        <w:t>дороги</w:t>
      </w:r>
      <w:proofErr w:type="gramEnd"/>
      <w:r>
        <w:rPr>
          <w:rStyle w:val="c0"/>
          <w:color w:val="000000"/>
          <w:sz w:val="28"/>
          <w:szCs w:val="28"/>
        </w:rPr>
        <w:t xml:space="preserve"> прекратите разговаривать - ребенок должен привыкнуть, что при переходе дороги нужно сосредоточиться.</w:t>
      </w:r>
    </w:p>
    <w:p w:rsidR="00AB2662" w:rsidRDefault="00AB2662" w:rsidP="00AB266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Переходите дорогу только на зеленый сигнал, на красный или желтый сигнал светофора очень опасно, как бы вы при этом вы не торопились.</w:t>
      </w:r>
    </w:p>
    <w:p w:rsidR="00AB2662" w:rsidRDefault="00AB2662" w:rsidP="00AB266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Переходите дорогу только в местах, обозначенных дорожным знаком “Пешеходный переход”.</w:t>
      </w:r>
    </w:p>
    <w:p w:rsidR="00AB2662" w:rsidRDefault="00AB2662" w:rsidP="00AB266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 автобуса, такси выходите первыми. В противном случае ребенок может упасть или побежать на проезжую часть.</w:t>
      </w:r>
    </w:p>
    <w:p w:rsidR="00AB2662" w:rsidRDefault="00AB2662" w:rsidP="00AB266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 д.</w:t>
      </w:r>
    </w:p>
    <w:p w:rsidR="00AB2662" w:rsidRDefault="00AB2662" w:rsidP="00AB266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Выходить с ребенком из-за кустов, снежных валов или стоящих машин, не осмотрев предварительно дорогу - это типичная ошибка и нельзя допускать, чтобы дети ее повторяли. Показывайте им правильное место перехода.</w:t>
      </w:r>
    </w:p>
    <w:p w:rsidR="00AB2662" w:rsidRDefault="00AB2662" w:rsidP="00AB2662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Запретите детям играть вблизи дороги и на проезжей части. Покажите, где играть можно.</w:t>
      </w:r>
    </w:p>
    <w:p w:rsidR="00E769A4" w:rsidRDefault="00E769A4"/>
    <w:sectPr w:rsidR="00E76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B2662"/>
    <w:rsid w:val="00AB2662"/>
    <w:rsid w:val="00E76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B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B2662"/>
  </w:style>
  <w:style w:type="paragraph" w:customStyle="1" w:styleId="c2">
    <w:name w:val="c2"/>
    <w:basedOn w:val="a"/>
    <w:rsid w:val="00AB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B2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2021-09-14T12:26:00Z</dcterms:created>
  <dcterms:modified xsi:type="dcterms:W3CDTF">2021-09-14T12:26:00Z</dcterms:modified>
</cp:coreProperties>
</file>