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94" w:rsidRPr="00467894" w:rsidRDefault="00467894" w:rsidP="00467894">
      <w:pPr>
        <w:widowControl w:val="0"/>
        <w:spacing w:after="0" w:line="331" w:lineRule="exact"/>
        <w:ind w:left="5680" w:right="340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sz w:val="27"/>
          <w:szCs w:val="27"/>
        </w:rPr>
        <w:t xml:space="preserve">Приложение 2 к приказу </w:t>
      </w:r>
    </w:p>
    <w:p w:rsidR="00467894" w:rsidRPr="00467894" w:rsidRDefault="0037283D" w:rsidP="00467894">
      <w:pPr>
        <w:widowControl w:val="0"/>
        <w:spacing w:after="0" w:line="331" w:lineRule="exact"/>
        <w:ind w:left="5680" w:right="34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МБ ДОУ д/с № 28</w:t>
      </w:r>
    </w:p>
    <w:p w:rsidR="00467894" w:rsidRPr="00467894" w:rsidRDefault="00467894" w:rsidP="00467894">
      <w:pPr>
        <w:widowControl w:val="0"/>
        <w:spacing w:after="252" w:line="240" w:lineRule="auto"/>
        <w:ind w:left="5680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467894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 xml:space="preserve">от </w:t>
      </w:r>
      <w:r w:rsidR="0037283D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_______________</w:t>
      </w:r>
    </w:p>
    <w:p w:rsidR="00467894" w:rsidRPr="00467894" w:rsidRDefault="00467894" w:rsidP="00467894">
      <w:pPr>
        <w:widowControl w:val="0"/>
        <w:spacing w:after="0" w:line="317" w:lineRule="exact"/>
        <w:ind w:righ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8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ПОЛОЖЕНИЕ</w:t>
      </w:r>
    </w:p>
    <w:p w:rsidR="00467894" w:rsidRPr="00467894" w:rsidRDefault="00467894" w:rsidP="00467894">
      <w:pPr>
        <w:widowControl w:val="0"/>
        <w:spacing w:after="0" w:line="317" w:lineRule="exact"/>
        <w:ind w:righ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8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о разграничении прав доступа к обрабатываемым</w:t>
      </w:r>
    </w:p>
    <w:p w:rsidR="00467894" w:rsidRPr="00467894" w:rsidRDefault="00467894" w:rsidP="00467894">
      <w:pPr>
        <w:widowControl w:val="0"/>
        <w:spacing w:after="0" w:line="317" w:lineRule="exact"/>
        <w:ind w:righ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8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персональным данным</w:t>
      </w:r>
    </w:p>
    <w:p w:rsidR="00467894" w:rsidRPr="0037283D" w:rsidRDefault="00467894" w:rsidP="00467894">
      <w:pPr>
        <w:widowControl w:val="0"/>
        <w:spacing w:after="240" w:line="317" w:lineRule="exact"/>
        <w:ind w:left="900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283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детского сада № 2</w:t>
      </w:r>
      <w:r w:rsidR="0037283D" w:rsidRPr="0037283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7283D">
        <w:rPr>
          <w:rFonts w:ascii="Times New Roman" w:eastAsia="Times New Roman" w:hAnsi="Times New Roman" w:cs="Times New Roman"/>
          <w:b/>
          <w:sz w:val="28"/>
          <w:szCs w:val="28"/>
        </w:rPr>
        <w:t xml:space="preserve"> г. Гулькевичи муниципального образования Гулькевичский район</w:t>
      </w:r>
    </w:p>
    <w:p w:rsidR="00467894" w:rsidRPr="00467894" w:rsidRDefault="00467894" w:rsidP="00467894">
      <w:pPr>
        <w:widowControl w:val="0"/>
        <w:spacing w:after="240" w:line="317" w:lineRule="exact"/>
        <w:ind w:left="900" w:right="2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Общие положения</w:t>
      </w:r>
    </w:p>
    <w:p w:rsidR="00467894" w:rsidRPr="00467894" w:rsidRDefault="00467894" w:rsidP="00467894">
      <w:pPr>
        <w:widowControl w:val="0"/>
        <w:spacing w:after="236" w:line="317" w:lineRule="exact"/>
        <w:ind w:left="20" w:right="20" w:firstLine="8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sz w:val="27"/>
          <w:szCs w:val="27"/>
        </w:rPr>
        <w:t xml:space="preserve">1.1 .Настоящее Положение о разграничении прав доступак обрабатываемым персональным данным  </w:t>
      </w:r>
      <w:r w:rsidRPr="004678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бюджетного дошкольного образовательно</w:t>
      </w:r>
      <w:r w:rsidR="0037283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 учреждения детского сада № 28</w:t>
      </w:r>
      <w:r w:rsidRPr="0046789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г. Гулькевичи муниципального образования Гулькевичский район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 xml:space="preserve"> (далее по тексту Положение) разработано в соответствии с Федеральным законом от 27 июля 2006 г. № 152-ФЗ «О персональных данных», Правилами внутреннего трудового распорядка </w:t>
      </w:r>
      <w:r w:rsidRPr="00467894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детского сада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 xml:space="preserve"> и определяет уровень доступа должностных лиц к персональным данным работников и </w:t>
      </w:r>
      <w:r w:rsidRPr="0046789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воспитанников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67894" w:rsidRPr="00467894" w:rsidRDefault="00467894" w:rsidP="00467894">
      <w:pPr>
        <w:widowControl w:val="0"/>
        <w:numPr>
          <w:ilvl w:val="0"/>
          <w:numId w:val="1"/>
        </w:numPr>
        <w:tabs>
          <w:tab w:val="left" w:pos="4083"/>
        </w:tabs>
        <w:spacing w:after="0" w:line="322" w:lineRule="exact"/>
        <w:ind w:left="380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Основные понятия</w:t>
      </w:r>
    </w:p>
    <w:p w:rsidR="00467894" w:rsidRPr="00467894" w:rsidRDefault="00467894" w:rsidP="00467894">
      <w:pPr>
        <w:widowControl w:val="0"/>
        <w:numPr>
          <w:ilvl w:val="1"/>
          <w:numId w:val="1"/>
        </w:numPr>
        <w:tabs>
          <w:tab w:val="left" w:pos="1390"/>
        </w:tabs>
        <w:spacing w:after="0" w:line="322" w:lineRule="exact"/>
        <w:ind w:left="20" w:firstLine="8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sz w:val="27"/>
          <w:szCs w:val="27"/>
        </w:rPr>
        <w:t>В Положении используются следующие основные понятия:</w:t>
      </w:r>
    </w:p>
    <w:p w:rsidR="00467894" w:rsidRPr="00467894" w:rsidRDefault="00467894" w:rsidP="00467894">
      <w:pPr>
        <w:widowControl w:val="0"/>
        <w:numPr>
          <w:ilvl w:val="0"/>
          <w:numId w:val="2"/>
        </w:numPr>
        <w:tabs>
          <w:tab w:val="left" w:pos="1431"/>
        </w:tabs>
        <w:spacing w:after="0" w:line="322" w:lineRule="exact"/>
        <w:ind w:left="20" w:right="20" w:firstLine="8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персональные данные работника 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>-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</w:p>
    <w:p w:rsidR="00467894" w:rsidRPr="00467894" w:rsidRDefault="00467894" w:rsidP="00467894">
      <w:pPr>
        <w:widowControl w:val="0"/>
        <w:numPr>
          <w:ilvl w:val="0"/>
          <w:numId w:val="2"/>
        </w:numPr>
        <w:tabs>
          <w:tab w:val="left" w:pos="1431"/>
        </w:tabs>
        <w:spacing w:after="0" w:line="322" w:lineRule="exact"/>
        <w:ind w:left="20" w:right="20" w:firstLine="8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персональные данные учащихся 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>- информация, необходимая Школе в связи с отношениями, возникающими между обучающимся, его родителями (законными представителями) и Школой;</w:t>
      </w:r>
    </w:p>
    <w:p w:rsidR="00467894" w:rsidRPr="00467894" w:rsidRDefault="00467894" w:rsidP="00467894">
      <w:pPr>
        <w:widowControl w:val="0"/>
        <w:numPr>
          <w:ilvl w:val="0"/>
          <w:numId w:val="2"/>
        </w:numPr>
        <w:tabs>
          <w:tab w:val="left" w:pos="1426"/>
        </w:tabs>
        <w:spacing w:after="0" w:line="322" w:lineRule="exact"/>
        <w:ind w:left="20" w:right="20" w:firstLine="8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обработка персональных данных 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>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</w:p>
    <w:p w:rsidR="00467894" w:rsidRPr="00467894" w:rsidRDefault="00467894" w:rsidP="00467894">
      <w:pPr>
        <w:widowControl w:val="0"/>
        <w:numPr>
          <w:ilvl w:val="0"/>
          <w:numId w:val="2"/>
        </w:numPr>
        <w:tabs>
          <w:tab w:val="left" w:pos="1426"/>
        </w:tabs>
        <w:spacing w:after="0" w:line="322" w:lineRule="exact"/>
        <w:ind w:left="20" w:right="20" w:firstLine="8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конфиденциальность персональных данных 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>-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работника (родителей (законных представителей) учащегося) или иного законного основания;</w:t>
      </w:r>
    </w:p>
    <w:p w:rsidR="00467894" w:rsidRPr="00467894" w:rsidRDefault="00467894" w:rsidP="00467894">
      <w:pPr>
        <w:widowControl w:val="0"/>
        <w:numPr>
          <w:ilvl w:val="0"/>
          <w:numId w:val="2"/>
        </w:numPr>
        <w:tabs>
          <w:tab w:val="left" w:pos="1436"/>
        </w:tabs>
        <w:spacing w:after="0" w:line="322" w:lineRule="exact"/>
        <w:ind w:left="20" w:right="20" w:firstLine="8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распространение персональных данных 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 xml:space="preserve">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lastRenderedPageBreak/>
        <w:t>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467894" w:rsidRPr="00467894" w:rsidRDefault="00467894" w:rsidP="00467894">
      <w:pPr>
        <w:widowControl w:val="0"/>
        <w:numPr>
          <w:ilvl w:val="0"/>
          <w:numId w:val="2"/>
        </w:numPr>
        <w:tabs>
          <w:tab w:val="left" w:pos="1461"/>
        </w:tabs>
        <w:spacing w:after="0" w:line="317" w:lineRule="exact"/>
        <w:ind w:left="4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использование персональных данных 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>- действия (операции) с персональными данными, совершаемые должностным лицом Школы в целях принятия решений или совершения иных действий, порождающих юридические последствия в отношении работников (обучающихся) либо иным образом затрагивающих их права и свободы или права и свободы других лиц;</w:t>
      </w:r>
    </w:p>
    <w:p w:rsidR="00467894" w:rsidRPr="00467894" w:rsidRDefault="00467894" w:rsidP="00467894">
      <w:pPr>
        <w:widowControl w:val="0"/>
        <w:numPr>
          <w:ilvl w:val="0"/>
          <w:numId w:val="2"/>
        </w:numPr>
        <w:tabs>
          <w:tab w:val="left" w:pos="1442"/>
        </w:tabs>
        <w:spacing w:after="0" w:line="317" w:lineRule="exact"/>
        <w:ind w:left="4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блокирование персональных данных 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>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467894" w:rsidRPr="00467894" w:rsidRDefault="00467894" w:rsidP="00467894">
      <w:pPr>
        <w:widowControl w:val="0"/>
        <w:numPr>
          <w:ilvl w:val="0"/>
          <w:numId w:val="2"/>
        </w:numPr>
        <w:tabs>
          <w:tab w:val="left" w:pos="1442"/>
        </w:tabs>
        <w:spacing w:after="0" w:line="317" w:lineRule="exact"/>
        <w:ind w:left="4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уничтожение персональных данных 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>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467894" w:rsidRPr="00467894" w:rsidRDefault="00467894" w:rsidP="00467894">
      <w:pPr>
        <w:widowControl w:val="0"/>
        <w:numPr>
          <w:ilvl w:val="0"/>
          <w:numId w:val="2"/>
        </w:numPr>
        <w:tabs>
          <w:tab w:val="left" w:pos="1442"/>
        </w:tabs>
        <w:spacing w:after="0" w:line="317" w:lineRule="exact"/>
        <w:ind w:left="4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обезличивание персональных данных 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>- действия, в результате которых невозможно определить принадлежность персональных данных конкретному работнику (обучающемуся);</w:t>
      </w:r>
    </w:p>
    <w:p w:rsidR="00467894" w:rsidRPr="00467894" w:rsidRDefault="00467894" w:rsidP="00467894">
      <w:pPr>
        <w:widowControl w:val="0"/>
        <w:numPr>
          <w:ilvl w:val="0"/>
          <w:numId w:val="2"/>
        </w:numPr>
        <w:tabs>
          <w:tab w:val="left" w:pos="1446"/>
        </w:tabs>
        <w:spacing w:after="296" w:line="317" w:lineRule="exact"/>
        <w:ind w:left="4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информация 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>- сведения (сообщения, данные) независимо от формы их представления.</w:t>
      </w:r>
    </w:p>
    <w:p w:rsidR="00467894" w:rsidRPr="00467894" w:rsidRDefault="00467894" w:rsidP="00467894">
      <w:pPr>
        <w:keepNext/>
        <w:keepLines/>
        <w:widowControl w:val="0"/>
        <w:numPr>
          <w:ilvl w:val="0"/>
          <w:numId w:val="1"/>
        </w:numPr>
        <w:tabs>
          <w:tab w:val="left" w:pos="1748"/>
        </w:tabs>
        <w:spacing w:after="0" w:line="322" w:lineRule="exact"/>
        <w:ind w:left="3220" w:right="620" w:hanging="176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bookmark0"/>
      <w:r w:rsidRPr="00467894">
        <w:rPr>
          <w:rFonts w:ascii="Times New Roman" w:eastAsia="Times New Roman" w:hAnsi="Times New Roman" w:cs="Times New Roman"/>
          <w:b/>
          <w:bCs/>
          <w:sz w:val="27"/>
          <w:szCs w:val="27"/>
        </w:rPr>
        <w:t>Разграничение прав доступа при автоматизированной обработке информации</w:t>
      </w:r>
      <w:bookmarkEnd w:id="0"/>
    </w:p>
    <w:p w:rsidR="00467894" w:rsidRPr="00467894" w:rsidRDefault="00467894" w:rsidP="00467894">
      <w:pPr>
        <w:widowControl w:val="0"/>
        <w:numPr>
          <w:ilvl w:val="1"/>
          <w:numId w:val="1"/>
        </w:numPr>
        <w:tabs>
          <w:tab w:val="left" w:pos="1480"/>
        </w:tabs>
        <w:spacing w:after="0" w:line="322" w:lineRule="exact"/>
        <w:ind w:left="4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sz w:val="27"/>
          <w:szCs w:val="27"/>
        </w:rPr>
        <w:t>Разграничение прав осуществляется на основании Отчета по результатам проведения внутренней проверки, а так же исходя из характера и режима обработки персональных данных в ИСПДн.</w:t>
      </w:r>
    </w:p>
    <w:p w:rsidR="00467894" w:rsidRPr="00467894" w:rsidRDefault="00467894" w:rsidP="00467894">
      <w:pPr>
        <w:widowControl w:val="0"/>
        <w:numPr>
          <w:ilvl w:val="1"/>
          <w:numId w:val="1"/>
        </w:numPr>
        <w:tabs>
          <w:tab w:val="left" w:pos="1480"/>
        </w:tabs>
        <w:spacing w:after="296" w:line="322" w:lineRule="exact"/>
        <w:ind w:left="4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sz w:val="27"/>
          <w:szCs w:val="27"/>
        </w:rPr>
        <w:t>Список групп должностных лиц ответственных за обработку персональных данных в информационных системах персональных данных, а так же их уровень прав доступа в ИСПДн представлен в приложении № 1.</w:t>
      </w:r>
    </w:p>
    <w:p w:rsidR="00467894" w:rsidRPr="00467894" w:rsidRDefault="00467894" w:rsidP="00467894">
      <w:pPr>
        <w:keepNext/>
        <w:keepLines/>
        <w:widowControl w:val="0"/>
        <w:spacing w:after="0" w:line="326" w:lineRule="exact"/>
        <w:ind w:left="2600" w:right="620" w:hanging="114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bookmark1"/>
      <w:r w:rsidRPr="00467894">
        <w:rPr>
          <w:rFonts w:ascii="Times New Roman" w:eastAsia="Times New Roman" w:hAnsi="Times New Roman" w:cs="Times New Roman"/>
          <w:b/>
          <w:bCs/>
          <w:sz w:val="27"/>
          <w:szCs w:val="27"/>
        </w:rPr>
        <w:t>4.Разграничение прав доступа при неавтоматизированной обработке персональных данных</w:t>
      </w:r>
      <w:bookmarkEnd w:id="1"/>
    </w:p>
    <w:p w:rsidR="00467894" w:rsidRPr="00467894" w:rsidRDefault="00467894" w:rsidP="00467894">
      <w:pPr>
        <w:widowControl w:val="0"/>
        <w:numPr>
          <w:ilvl w:val="0"/>
          <w:numId w:val="3"/>
        </w:numPr>
        <w:tabs>
          <w:tab w:val="left" w:pos="1365"/>
        </w:tabs>
        <w:spacing w:after="0" w:line="322" w:lineRule="exact"/>
        <w:ind w:left="4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sz w:val="27"/>
          <w:szCs w:val="27"/>
        </w:rPr>
        <w:t>Разграничение прав осуществляется исходя из характера и режима обработки персональных данных на материальных носителях.</w:t>
      </w:r>
    </w:p>
    <w:p w:rsidR="00467894" w:rsidRPr="00467894" w:rsidRDefault="00467894" w:rsidP="00467894">
      <w:pPr>
        <w:widowControl w:val="0"/>
        <w:numPr>
          <w:ilvl w:val="0"/>
          <w:numId w:val="3"/>
        </w:numPr>
        <w:tabs>
          <w:tab w:val="left" w:pos="1418"/>
        </w:tabs>
        <w:spacing w:after="300" w:line="322" w:lineRule="exact"/>
        <w:ind w:left="4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sz w:val="27"/>
          <w:szCs w:val="27"/>
        </w:rPr>
        <w:t>Список лиц ответственных за неавтоматизированную обработку персональных, а так же их уровень прав доступа к персональным данным представлен в приложении № 2.</w:t>
      </w:r>
    </w:p>
    <w:p w:rsidR="00467894" w:rsidRPr="00467894" w:rsidRDefault="00467894" w:rsidP="00467894">
      <w:pPr>
        <w:widowControl w:val="0"/>
        <w:numPr>
          <w:ilvl w:val="0"/>
          <w:numId w:val="2"/>
        </w:numPr>
        <w:tabs>
          <w:tab w:val="left" w:pos="1576"/>
        </w:tabs>
        <w:spacing w:after="327" w:line="322" w:lineRule="exact"/>
        <w:ind w:left="40" w:right="4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67894">
        <w:rPr>
          <w:rFonts w:ascii="Times New Roman" w:eastAsia="Times New Roman" w:hAnsi="Times New Roman" w:cs="Times New Roman"/>
          <w:sz w:val="27"/>
          <w:szCs w:val="27"/>
        </w:rPr>
        <w:t xml:space="preserve">Распространение (передача) информации, содержащей персональные данные, может быть осуществлена только с разрешения администрации школы в соответствии с Положением о порядке обработки и защиты персональных данных работников и учащихся </w:t>
      </w:r>
      <w:r w:rsidR="0037283D">
        <w:rPr>
          <w:rFonts w:ascii="Times New Roman" w:eastAsia="Times New Roman" w:hAnsi="Times New Roman" w:cs="Times New Roman"/>
          <w:color w:val="333333"/>
          <w:sz w:val="28"/>
          <w:szCs w:val="28"/>
        </w:rPr>
        <w:t>МБ ДОУ д/с № 28</w:t>
      </w:r>
      <w:r w:rsidRPr="00467894">
        <w:rPr>
          <w:rFonts w:ascii="Times New Roman" w:eastAsia="Times New Roman" w:hAnsi="Times New Roman" w:cs="Times New Roman"/>
          <w:sz w:val="27"/>
          <w:szCs w:val="27"/>
        </w:rPr>
        <w:t xml:space="preserve"> и в установленном действующим законодательством порядке.</w:t>
      </w:r>
    </w:p>
    <w:p w:rsidR="00467894" w:rsidRPr="00467894" w:rsidRDefault="0037283D" w:rsidP="0046789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Заведующий МБ ДОУ д/с № 28</w:t>
      </w:r>
      <w:r w:rsidR="00467894" w:rsidRPr="0046789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Т.В. Волкова</w:t>
      </w:r>
      <w:bookmarkStart w:id="2" w:name="_GoBack"/>
      <w:bookmarkEnd w:id="2"/>
    </w:p>
    <w:p w:rsidR="00467894" w:rsidRPr="00467894" w:rsidRDefault="00467894" w:rsidP="00467894">
      <w:pPr>
        <w:widowControl w:val="0"/>
        <w:spacing w:after="0" w:line="293" w:lineRule="exact"/>
        <w:ind w:right="5120"/>
        <w:rPr>
          <w:rFonts w:ascii="Times New Roman" w:eastAsia="Times New Roman" w:hAnsi="Times New Roman" w:cs="Times New Roman"/>
          <w:sz w:val="27"/>
          <w:szCs w:val="27"/>
        </w:rPr>
      </w:pPr>
    </w:p>
    <w:p w:rsidR="00467894" w:rsidRPr="00467894" w:rsidRDefault="00467894" w:rsidP="00467894">
      <w:pPr>
        <w:widowControl w:val="0"/>
        <w:spacing w:after="0" w:line="288" w:lineRule="exact"/>
        <w:ind w:left="40" w:right="3580"/>
        <w:rPr>
          <w:rFonts w:ascii="Times New Roman" w:eastAsia="Times New Roman" w:hAnsi="Times New Roman" w:cs="Times New Roman"/>
          <w:sz w:val="27"/>
          <w:szCs w:val="27"/>
        </w:rPr>
      </w:pPr>
    </w:p>
    <w:p w:rsidR="00186280" w:rsidRDefault="00186280"/>
    <w:sectPr w:rsidR="0018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16134"/>
    <w:multiLevelType w:val="multilevel"/>
    <w:tmpl w:val="AECC66B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FF245D"/>
    <w:multiLevelType w:val="multilevel"/>
    <w:tmpl w:val="84925B7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D86646A"/>
    <w:multiLevelType w:val="multilevel"/>
    <w:tmpl w:val="10FE4E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94"/>
    <w:rsid w:val="00186280"/>
    <w:rsid w:val="0037283D"/>
    <w:rsid w:val="0046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2015-06-22T08:26:00Z</dcterms:created>
  <dcterms:modified xsi:type="dcterms:W3CDTF">2015-06-22T09:18:00Z</dcterms:modified>
</cp:coreProperties>
</file>