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C1" w:rsidRDefault="00D654C1" w:rsidP="00D654C1">
      <w:pPr>
        <w:pStyle w:val="1"/>
        <w:shd w:val="clear" w:color="auto" w:fill="auto"/>
        <w:spacing w:after="308"/>
        <w:ind w:left="5720" w:right="1460"/>
      </w:pPr>
      <w:r>
        <w:t>Приложение 5 к Положению № 3</w:t>
      </w:r>
    </w:p>
    <w:p w:rsidR="00D654C1" w:rsidRDefault="00D654C1" w:rsidP="00D654C1">
      <w:pPr>
        <w:pStyle w:val="20"/>
        <w:shd w:val="clear" w:color="auto" w:fill="auto"/>
        <w:spacing w:before="0"/>
        <w:ind w:right="860"/>
      </w:pPr>
      <w:r>
        <w:t xml:space="preserve">Соглашение о неразглашении персональных данных субъекта (сотрудника </w:t>
      </w:r>
      <w:r>
        <w:rPr>
          <w:color w:val="333333"/>
          <w:sz w:val="28"/>
          <w:szCs w:val="28"/>
        </w:rPr>
        <w:t>детского сада</w:t>
      </w:r>
      <w:r>
        <w:t>)</w:t>
      </w:r>
    </w:p>
    <w:p w:rsidR="00D654C1" w:rsidRDefault="00D654C1" w:rsidP="00D654C1">
      <w:pPr>
        <w:pStyle w:val="11"/>
        <w:keepNext/>
        <w:keepLines/>
        <w:shd w:val="clear" w:color="auto" w:fill="auto"/>
        <w:tabs>
          <w:tab w:val="left" w:leader="underscore" w:pos="8203"/>
        </w:tabs>
        <w:spacing w:after="0" w:line="400" w:lineRule="exact"/>
        <w:ind w:right="40"/>
      </w:pPr>
      <w:bookmarkStart w:id="0" w:name="bookmark0"/>
      <w:r>
        <w:rPr>
          <w:rStyle w:val="113pt"/>
          <w:rFonts w:ascii="Times New Roman" w:hAnsi="Times New Roman" w:cs="Times New Roman"/>
        </w:rPr>
        <w:t>Я,</w:t>
      </w:r>
      <w:r>
        <w:tab/>
        <w:t>,</w:t>
      </w:r>
      <w:bookmarkEnd w:id="0"/>
    </w:p>
    <w:p w:rsidR="00D654C1" w:rsidRDefault="00D654C1" w:rsidP="00D654C1">
      <w:pPr>
        <w:pStyle w:val="1"/>
        <w:shd w:val="clear" w:color="auto" w:fill="auto"/>
        <w:tabs>
          <w:tab w:val="left" w:leader="underscore" w:pos="3525"/>
          <w:tab w:val="left" w:leader="underscore" w:pos="7307"/>
        </w:tabs>
        <w:spacing w:line="312" w:lineRule="exact"/>
        <w:ind w:left="40" w:right="40" w:firstLine="3620"/>
        <w:rPr>
          <w:sz w:val="16"/>
          <w:szCs w:val="16"/>
        </w:rPr>
      </w:pPr>
      <w:r>
        <w:t>(</w:t>
      </w:r>
      <w:r>
        <w:rPr>
          <w:sz w:val="16"/>
          <w:szCs w:val="16"/>
        </w:rPr>
        <w:t>фамилия, имя, отчество) паспорт сери номер</w:t>
      </w:r>
      <w:r>
        <w:t xml:space="preserve"> </w:t>
      </w:r>
      <w:r>
        <w:tab/>
        <w:t xml:space="preserve">, </w:t>
      </w:r>
      <w:r>
        <w:rPr>
          <w:sz w:val="16"/>
          <w:szCs w:val="16"/>
        </w:rPr>
        <w:t>выданный</w:t>
      </w:r>
    </w:p>
    <w:p w:rsidR="00D654C1" w:rsidRDefault="00D654C1" w:rsidP="00D654C1">
      <w:pPr>
        <w:pStyle w:val="1"/>
        <w:shd w:val="clear" w:color="auto" w:fill="auto"/>
        <w:tabs>
          <w:tab w:val="left" w:leader="underscore" w:pos="3525"/>
          <w:tab w:val="left" w:leader="underscore" w:pos="7307"/>
        </w:tabs>
        <w:spacing w:line="312" w:lineRule="exact"/>
        <w:ind w:right="4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D654C1" w:rsidRDefault="00D654C1" w:rsidP="00D654C1">
      <w:pPr>
        <w:pStyle w:val="1"/>
        <w:shd w:val="clear" w:color="auto" w:fill="auto"/>
        <w:tabs>
          <w:tab w:val="left" w:leader="underscore" w:pos="722"/>
          <w:tab w:val="left" w:leader="underscore" w:pos="4254"/>
        </w:tabs>
        <w:spacing w:after="0" w:line="312" w:lineRule="exact"/>
        <w:ind w:left="40"/>
        <w:jc w:val="both"/>
        <w:rPr>
          <w:sz w:val="27"/>
        </w:rPr>
      </w:pPr>
      <w:r>
        <w:t>«</w:t>
      </w:r>
      <w:r>
        <w:rPr>
          <w:sz w:val="27"/>
        </w:rPr>
        <w:tab/>
        <w:t>»</w:t>
      </w:r>
      <w:r>
        <w:rPr>
          <w:sz w:val="27"/>
        </w:rPr>
        <w:tab/>
        <w:t xml:space="preserve">года, понимаю, что получаю доступ </w:t>
      </w:r>
      <w:proofErr w:type="gramStart"/>
      <w:r>
        <w:rPr>
          <w:sz w:val="27"/>
        </w:rPr>
        <w:t>к</w:t>
      </w:r>
      <w:proofErr w:type="gramEnd"/>
    </w:p>
    <w:p w:rsidR="00D654C1" w:rsidRDefault="00D654C1" w:rsidP="00D654C1">
      <w:pPr>
        <w:pStyle w:val="1"/>
        <w:shd w:val="clear" w:color="auto" w:fill="auto"/>
        <w:spacing w:after="0" w:line="312" w:lineRule="exact"/>
        <w:ind w:left="40" w:right="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персональным данным работников </w:t>
      </w:r>
      <w:r>
        <w:rPr>
          <w:bCs/>
          <w:color w:val="333333"/>
          <w:sz w:val="27"/>
          <w:szCs w:val="28"/>
        </w:rPr>
        <w:t>муниципального бюджетного дошкольного образовательного учреждения детско</w:t>
      </w:r>
      <w:r w:rsidR="00A1540E">
        <w:rPr>
          <w:bCs/>
          <w:color w:val="333333"/>
          <w:sz w:val="27"/>
          <w:szCs w:val="28"/>
        </w:rPr>
        <w:t>го сада № 28</w:t>
      </w:r>
      <w:bookmarkStart w:id="1" w:name="_GoBack"/>
      <w:bookmarkEnd w:id="1"/>
      <w:r>
        <w:rPr>
          <w:bCs/>
          <w:color w:val="333333"/>
          <w:sz w:val="27"/>
          <w:szCs w:val="28"/>
        </w:rPr>
        <w:t xml:space="preserve"> г. Гулькевичи муниципального образования </w:t>
      </w:r>
      <w:proofErr w:type="spellStart"/>
      <w:r>
        <w:rPr>
          <w:bCs/>
          <w:color w:val="333333"/>
          <w:sz w:val="27"/>
          <w:szCs w:val="28"/>
        </w:rPr>
        <w:t>Гулькевичский</w:t>
      </w:r>
      <w:proofErr w:type="spellEnd"/>
      <w:r>
        <w:rPr>
          <w:bCs/>
          <w:color w:val="333333"/>
          <w:sz w:val="27"/>
          <w:szCs w:val="28"/>
        </w:rPr>
        <w:t xml:space="preserve"> район</w:t>
      </w:r>
      <w:r>
        <w:rPr>
          <w:sz w:val="27"/>
          <w:szCs w:val="28"/>
        </w:rPr>
        <w:t>.</w:t>
      </w:r>
    </w:p>
    <w:p w:rsidR="00D654C1" w:rsidRDefault="00D654C1" w:rsidP="00D654C1">
      <w:pPr>
        <w:pStyle w:val="1"/>
        <w:shd w:val="clear" w:color="auto" w:fill="auto"/>
        <w:spacing w:after="0" w:line="312" w:lineRule="exact"/>
        <w:ind w:left="40" w:right="40"/>
        <w:rPr>
          <w:sz w:val="27"/>
          <w:szCs w:val="28"/>
        </w:rPr>
      </w:pPr>
      <w:r>
        <w:rPr>
          <w:sz w:val="27"/>
          <w:szCs w:val="28"/>
        </w:rPr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D654C1" w:rsidRDefault="00D654C1" w:rsidP="00D654C1">
      <w:pPr>
        <w:pStyle w:val="1"/>
        <w:shd w:val="clear" w:color="auto" w:fill="auto"/>
        <w:spacing w:after="0" w:line="312" w:lineRule="exact"/>
        <w:ind w:left="40" w:righ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D654C1" w:rsidRDefault="00D654C1" w:rsidP="00D654C1">
      <w:pPr>
        <w:pStyle w:val="1"/>
        <w:shd w:val="clear" w:color="auto" w:fill="auto"/>
        <w:spacing w:after="0" w:line="312" w:lineRule="exact"/>
        <w:ind w:left="40" w:righ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D654C1" w:rsidRDefault="00D654C1" w:rsidP="00D654C1">
      <w:pPr>
        <w:pStyle w:val="1"/>
        <w:shd w:val="clear" w:color="auto" w:fill="auto"/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Я подтверждаю, что не имею права разглашать сведения: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анкетные и биографические данные;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сведения об образовании;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сведения о трудовом и общем стаже;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сведения о составе семьи;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паспортные данные;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сведения о воинском учете;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сведения о заработной плате сотрудника;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сведения о социальных льготах;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специальность;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занимаемая должность;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наличие судимостей;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адрес места жительства;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домашний телефон;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место работы или учебы членов семьи и родственников;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характер взаимоотношений в семье;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содержание трудового договора;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подлинники и копии приказов по личному составу;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личные дела и трудовые книжки сотрудников;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основания к приказам по личному составу;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312" w:lineRule="exact"/>
        <w:ind w:left="40" w:righ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дела, содержащие материалы по повышению квалификации и переподготовке, их аттестации;</w:t>
      </w:r>
    </w:p>
    <w:p w:rsidR="00D654C1" w:rsidRDefault="00D654C1" w:rsidP="00D654C1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>копии отчетов, направляемые в органы статистики.</w:t>
      </w:r>
    </w:p>
    <w:p w:rsidR="00D654C1" w:rsidRDefault="00D654C1" w:rsidP="00D654C1">
      <w:pPr>
        <w:pStyle w:val="1"/>
        <w:shd w:val="clear" w:color="auto" w:fill="auto"/>
        <w:spacing w:after="0" w:line="312" w:lineRule="exact"/>
        <w:ind w:left="40" w:right="40" w:firstLine="82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Я предупрежден (а) о том, что в случае разглашения мной сведений, </w:t>
      </w:r>
      <w:r>
        <w:rPr>
          <w:sz w:val="27"/>
          <w:szCs w:val="28"/>
        </w:rPr>
        <w:lastRenderedPageBreak/>
        <w:t>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D654C1" w:rsidRDefault="00D654C1" w:rsidP="00D654C1">
      <w:pPr>
        <w:pStyle w:val="1"/>
        <w:shd w:val="clear" w:color="auto" w:fill="auto"/>
        <w:tabs>
          <w:tab w:val="left" w:leader="underscore" w:pos="630"/>
          <w:tab w:val="left" w:leader="underscore" w:pos="2243"/>
          <w:tab w:val="left" w:leader="underscore" w:pos="2858"/>
          <w:tab w:val="left" w:leader="underscore" w:pos="8992"/>
        </w:tabs>
        <w:spacing w:after="0" w:line="312" w:lineRule="exact"/>
        <w:ind w:left="40"/>
        <w:jc w:val="both"/>
        <w:rPr>
          <w:sz w:val="27"/>
          <w:szCs w:val="28"/>
        </w:rPr>
      </w:pPr>
      <w:r>
        <w:rPr>
          <w:sz w:val="27"/>
          <w:szCs w:val="28"/>
        </w:rPr>
        <w:t>«</w:t>
      </w:r>
      <w:r>
        <w:rPr>
          <w:sz w:val="27"/>
          <w:szCs w:val="28"/>
        </w:rPr>
        <w:tab/>
        <w:t>»</w:t>
      </w:r>
      <w:r>
        <w:rPr>
          <w:sz w:val="27"/>
          <w:szCs w:val="28"/>
        </w:rPr>
        <w:tab/>
        <w:t>20</w:t>
      </w:r>
      <w:r>
        <w:rPr>
          <w:sz w:val="27"/>
          <w:szCs w:val="28"/>
        </w:rPr>
        <w:tab/>
        <w:t>г.</w:t>
      </w:r>
      <w:r>
        <w:rPr>
          <w:sz w:val="27"/>
          <w:szCs w:val="28"/>
        </w:rPr>
        <w:tab/>
      </w:r>
    </w:p>
    <w:p w:rsidR="00D654C1" w:rsidRDefault="00D654C1" w:rsidP="00D654C1">
      <w:pPr>
        <w:pStyle w:val="1"/>
        <w:shd w:val="clear" w:color="auto" w:fill="auto"/>
        <w:tabs>
          <w:tab w:val="left" w:pos="6310"/>
        </w:tabs>
        <w:spacing w:after="0" w:line="312" w:lineRule="exact"/>
        <w:ind w:left="40" w:firstLine="3620"/>
      </w:pPr>
      <w:r>
        <w:rPr>
          <w:sz w:val="27"/>
          <w:szCs w:val="28"/>
        </w:rPr>
        <w:t>(подпись</w:t>
      </w:r>
      <w:r>
        <w:rPr>
          <w:sz w:val="27"/>
        </w:rPr>
        <w:t>)</w:t>
      </w:r>
      <w:r>
        <w:rPr>
          <w:sz w:val="27"/>
        </w:rPr>
        <w:tab/>
      </w:r>
      <w:r>
        <w:t>И.О.Ф.</w:t>
      </w:r>
    </w:p>
    <w:p w:rsidR="00742C57" w:rsidRDefault="00742C57"/>
    <w:sectPr w:rsidR="0074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13C2B"/>
    <w:multiLevelType w:val="multilevel"/>
    <w:tmpl w:val="07E8B5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C1"/>
    <w:rsid w:val="00742C57"/>
    <w:rsid w:val="00A1540E"/>
    <w:rsid w:val="00D6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654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654C1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654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C1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D654C1"/>
    <w:rPr>
      <w:rFonts w:ascii="Franklin Gothic Heavy" w:eastAsia="Franklin Gothic Heavy" w:hAnsi="Franklin Gothic Heavy" w:cs="Franklin Gothic Heavy"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D654C1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Franklin Gothic Heavy" w:eastAsia="Franklin Gothic Heavy" w:hAnsi="Franklin Gothic Heavy" w:cs="Franklin Gothic Heavy"/>
      <w:sz w:val="40"/>
      <w:szCs w:val="40"/>
    </w:rPr>
  </w:style>
  <w:style w:type="character" w:customStyle="1" w:styleId="113pt">
    <w:name w:val="Заголовок №1 + 13 pt"/>
    <w:aliases w:val="Курсив,Интервал 1 pt"/>
    <w:basedOn w:val="10"/>
    <w:rsid w:val="00D654C1"/>
    <w:rPr>
      <w:rFonts w:ascii="Franklin Gothic Heavy" w:eastAsia="Franklin Gothic Heavy" w:hAnsi="Franklin Gothic Heavy" w:cs="Franklin Gothic Heavy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654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654C1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654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C1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D654C1"/>
    <w:rPr>
      <w:rFonts w:ascii="Franklin Gothic Heavy" w:eastAsia="Franklin Gothic Heavy" w:hAnsi="Franklin Gothic Heavy" w:cs="Franklin Gothic Heavy"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D654C1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Franklin Gothic Heavy" w:eastAsia="Franklin Gothic Heavy" w:hAnsi="Franklin Gothic Heavy" w:cs="Franklin Gothic Heavy"/>
      <w:sz w:val="40"/>
      <w:szCs w:val="40"/>
    </w:rPr>
  </w:style>
  <w:style w:type="character" w:customStyle="1" w:styleId="113pt">
    <w:name w:val="Заголовок №1 + 13 pt"/>
    <w:aliases w:val="Курсив,Интервал 1 pt"/>
    <w:basedOn w:val="10"/>
    <w:rsid w:val="00D654C1"/>
    <w:rPr>
      <w:rFonts w:ascii="Franklin Gothic Heavy" w:eastAsia="Franklin Gothic Heavy" w:hAnsi="Franklin Gothic Heavy" w:cs="Franklin Gothic Heavy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2015-06-22T08:28:00Z</dcterms:created>
  <dcterms:modified xsi:type="dcterms:W3CDTF">2015-06-22T09:25:00Z</dcterms:modified>
</cp:coreProperties>
</file>