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498" w:rsidRPr="00546498" w:rsidRDefault="00546498" w:rsidP="00546498">
      <w:pPr>
        <w:spacing w:after="0" w:line="360" w:lineRule="atLeast"/>
        <w:outlineLvl w:val="0"/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</w:pPr>
      <w:bookmarkStart w:id="0" w:name="_GoBack"/>
      <w:r w:rsidRPr="00546498">
        <w:rPr>
          <w:rFonts w:ascii="Arial" w:eastAsia="Times New Roman" w:hAnsi="Arial" w:cs="Arial"/>
          <w:color w:val="AD075A"/>
          <w:kern w:val="36"/>
          <w:sz w:val="36"/>
          <w:szCs w:val="36"/>
          <w:lang w:eastAsia="ru-RU"/>
        </w:rPr>
        <w:t>Консультация для родителей в детском саду на тему: Лето</w:t>
      </w:r>
    </w:p>
    <w:p w:rsidR="00546498" w:rsidRPr="00546498" w:rsidRDefault="00546498" w:rsidP="0054649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bookmarkEnd w:id="0"/>
    <w:p w:rsidR="00546498" w:rsidRPr="00546498" w:rsidRDefault="00546498" w:rsidP="00546498">
      <w:pPr>
        <w:spacing w:after="75" w:line="240" w:lineRule="auto"/>
        <w:outlineLvl w:val="1"/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</w:pPr>
      <w:r w:rsidRPr="00546498">
        <w:rPr>
          <w:rFonts w:ascii="Trebuchet MS" w:eastAsia="Times New Roman" w:hAnsi="Trebuchet MS" w:cs="Arial"/>
          <w:b/>
          <w:bCs/>
          <w:color w:val="9256BD"/>
          <w:sz w:val="32"/>
          <w:szCs w:val="32"/>
          <w:lang w:eastAsia="ru-RU"/>
        </w:rPr>
        <w:t>Практические советы для родителей дошкольников на летнюю тематику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Закаливание детей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Летние занятия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Лесная прогулка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Найдите время, чтобы быть вместе…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Лето — пора отпусков и каникул. Для родителей каждое лето встает вопрос, чем занять ребенка, как провести время с максимальной пользой для него.</w:t>
      </w:r>
    </w:p>
    <w:p w:rsidR="00546498" w:rsidRPr="00546498" w:rsidRDefault="00546498" w:rsidP="00546498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A74180"/>
          <w:sz w:val="29"/>
          <w:szCs w:val="29"/>
          <w:lang w:eastAsia="ru-RU"/>
        </w:rPr>
      </w:pPr>
      <w:r w:rsidRPr="00546498">
        <w:rPr>
          <w:rFonts w:ascii="Trebuchet MS" w:eastAsia="Times New Roman" w:hAnsi="Trebuchet MS" w:cs="Arial"/>
          <w:b/>
          <w:bCs/>
          <w:color w:val="A74180"/>
          <w:sz w:val="29"/>
          <w:szCs w:val="29"/>
          <w:lang w:eastAsia="ru-RU"/>
        </w:rPr>
        <w:t>Лето - время для закаливания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Основные закаливающие способы доступны всем — это воздух, вода и солнце.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Правила закаливания детей: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закаливающие процедуры необходимо проводить систематически;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сочетайте их с физическими упражнениями и массажем;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увеличивайте время проведения процедуры постепенно, начиная от нескольких минут;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одежда и обувь ребенка должны соответствовать температуре воздуха, быть из натуральных материалов;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лучше всего проводить закаливающие процедуры в форме игры и развлечения.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Самый простой способ закаливания - воздушные ванны: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летом прогулки должны составлять минимум 3—4 часа утром и вечером;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выходя на прогулку, не слишком укутывайте ребенка;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очень полезны прогулки после грозы, когда воздух насыщен озоном;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детская комната должна регулярно проветриваться в отсутствие ребенка.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Солнечные ванны — это не лежание на пляже.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Простая прогулка в солнечный день сможет насытить организм витамином D.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Правила солнечного закаливания: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ребенку не рекомендуется проводить на солнце больше двух часов подряд. За 20 минут до того как вы собираетесь выходить на улицу, нанесите солнцезащитный крем;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самое подходящее время — от 8 до 10 часов утра и после 17 часов вечера, послеполуденного солнца следует избегать;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 время прогулок обязательно надевайте легкие головные уборы для предотвращения перегрева и солнечного удара.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Наиболее эффективным способом укрепления иммунитета детей дошкольного возраста считается закаливание водой.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Процедуры водного закаливания: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умывание прохладной водой;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гигиенические ванны с водой, по температуре приблизительно равной температуре тела человека;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ванны для ног, обливание ног;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общее обливание;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контрастный душ;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купание в открытых водоемах.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Начинать купаться в природных водоемах ребенку можно в тихую погоду без ветра, при температуре воздуха не ниже +25° и воды +23°. Лучшее время для начала купания — около полудня, когда прогреваются и вода и воздух, а контраст в температурах минимальный. Очень важна последовательная подготовка ребенка. Сначала — обтирание мокрым полотенцем, затем умывание прохладной водой, летний душ, а потом уже купание.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lastRenderedPageBreak/>
        <w:t>❧</w:t>
      </w: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Если ребенок перекупался, его знобит, нужно быстро и энергично растереть ему тело мягким махровым полотенцем и дать выпить теплого чая.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Нужно серьезно отнестись к выбору водоемов для купания, поскольку многие из них могут оказаться очагами инфекции. Специалисты рекомендуют море, дикие чистые озера или реки. Беспроигрышный вариант — обзавестись дачным бассейном. Начинать посещать городской бассейн тоже лучше всего летом, чтобы к осени малыш имел возможность адаптироваться.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Эффективным для укрепления здоровья может быть и массаж стоп. Отличная закаливающая процедура — ходьба босиком по песку, гальке, дорожке или траве. Неровная поверхность будет воздействовать на множество нервных окончаний, что положительно повлияет на состояние различных органов и систем, прежде всего верхних дыхательных путей, защитит от плоскостопия. Не запрещайте ребенку получать этот естественный массаж, просто предварительно убедитесь в том, что нет осколков или других предметов, о которые можно пораниться. Специальная дорожка, предназначенная для массажа стоп, будет хорошим решением.</w:t>
      </w:r>
    </w:p>
    <w:p w:rsidR="00546498" w:rsidRPr="00546498" w:rsidRDefault="00546498" w:rsidP="00546498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A74180"/>
          <w:sz w:val="29"/>
          <w:szCs w:val="29"/>
          <w:lang w:eastAsia="ru-RU"/>
        </w:rPr>
      </w:pPr>
      <w:r w:rsidRPr="00546498">
        <w:rPr>
          <w:rFonts w:ascii="Trebuchet MS" w:eastAsia="Times New Roman" w:hAnsi="Trebuchet MS" w:cs="Arial"/>
          <w:b/>
          <w:bCs/>
          <w:color w:val="A74180"/>
          <w:sz w:val="29"/>
          <w:szCs w:val="29"/>
          <w:lang w:eastAsia="ru-RU"/>
        </w:rPr>
        <w:t>Летнее время - самое удачное для начала занятий чем-то новым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Летом можно без спешки посвятить интересному делу больше времени. Помогите ребенку найти летом новое хобби.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Если летом начать посещать спортивные секции и кружки, к началу следующего учебного года ребенок привыкнет к новому занятию, и проблема правильного распределения времени будет решаться легче.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Летом лучше всего осуществить мечту многих детей — завести домашнее животное. Если вы заведете питомца летом, то есть вероятность, что к осени ребенок научится совмещать свои занятия и уход за ним.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❧</w:t>
      </w: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Летом важно соблюдать режим дня, чтобы осенью было легче адаптироваться к детскому саду или школе.</w:t>
      </w:r>
    </w:p>
    <w:p w:rsidR="00546498" w:rsidRPr="00546498" w:rsidRDefault="00546498" w:rsidP="00546498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A74180"/>
          <w:sz w:val="29"/>
          <w:szCs w:val="29"/>
          <w:lang w:eastAsia="ru-RU"/>
        </w:rPr>
      </w:pPr>
      <w:r w:rsidRPr="00546498">
        <w:rPr>
          <w:rFonts w:ascii="Trebuchet MS" w:eastAsia="Times New Roman" w:hAnsi="Trebuchet MS" w:cs="Arial"/>
          <w:b/>
          <w:bCs/>
          <w:color w:val="A74180"/>
          <w:sz w:val="29"/>
          <w:szCs w:val="29"/>
          <w:lang w:eastAsia="ru-RU"/>
        </w:rPr>
        <w:t>Чем заняться с ребёнком в отпуске?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Собираясь в отпуск, не забудьте взять с собой бадминтон, скакалку, летающие тарелки, </w:t>
      </w:r>
      <w:proofErr w:type="spellStart"/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дартс</w:t>
      </w:r>
      <w:proofErr w:type="spellEnd"/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мячи, но не рассчитывайте на то, что ребенок будет сам развлекать себя. С детьми нужно заниматься, играть, подавать новые идеи.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Очень хорошо, если на даче вы установите качели, батут, поставите песочницу (ее можно сделать самостоятельно из большой тракторной шины или вкопать по кругу обрезанные бревнышки).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Привлекайте пап и дедушек, пусть они напилят чурбачки из стволов старых деревьев или из толстых брусков разных размеров. Такие чурбачки дети могут использовать для подвижных игр, выстраивать их в ряд, прыгать по ним, их можно раскрашивать или рисовать на них мелом.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Научите ребенка играть в подвижные игры на улице — </w:t>
      </w:r>
      <w:proofErr w:type="gramStart"/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увы</w:t>
      </w:r>
      <w:proofErr w:type="gramEnd"/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современные дети не знают, что такое салочки, казаки-разбойники. Вспомните игры своего детства, например, «вышибалы», «</w:t>
      </w:r>
      <w:proofErr w:type="spellStart"/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штандер</w:t>
      </w:r>
      <w:proofErr w:type="spellEnd"/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», «бояре, а мы к вам пришли» или «море волнуется». Девочкам напомните старые добрые классики и </w:t>
      </w:r>
      <w:proofErr w:type="spellStart"/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резиночку</w:t>
      </w:r>
      <w:proofErr w:type="spellEnd"/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Такие подвижные игры полезны не только в плане физического развития, но и социализации ребенка в коллективе.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Еще одно занятие, которое может понравиться детям — мини-огород. Дети очень любят возиться с водой. Приобретите для своего ребенка небольшую лейку, и пусть он периодически поливает. А тем, кто постарше, можно доверить полноценный полив цветника или деревьев.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❧</w:t>
      </w: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Подберите быстрорастущие цветы, чтобы детям не пришлось долго ждать плоды своих трудов.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Лесная прогулка - одно из интересных летних занятий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 время прогулки учите распознавать по внешнему виду съедобные и ядовитые грибы, наблюдать за насекомыми. </w:t>
      </w:r>
      <w:proofErr w:type="gramStart"/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Познакомьте с признаками определения сторон </w:t>
      </w: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света в лесу, приборами (компасом, биноклем, лупой), народными приметами (небольшой дождь летним утром — днем хорошая погода; усиление ветра после продолжительной тихой погоды — к дождю; радуга — к перемене погоды), загадками, поговорками о лете.</w:t>
      </w:r>
      <w:proofErr w:type="gramEnd"/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Займитесь поисками необычных растений, соберите свой домашний гербарий. Растения для гербария подбирайте с учетом того, чтобы потом можно было сделать красивую картин</w:t>
      </w:r>
      <w:proofErr w:type="gramStart"/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у-</w:t>
      </w:r>
      <w:proofErr w:type="gramEnd"/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панно.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❧</w:t>
      </w: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Заведите с ребенком дневник наблюдений за природой. Он поможет развить память и наблюдательность, дисциплинирует и позволит научиться </w:t>
      </w:r>
      <w:proofErr w:type="gramStart"/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грамотно</w:t>
      </w:r>
      <w:proofErr w:type="gramEnd"/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излагать свои мысли.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Лето дает больше возможностей для совместных занятий, что способствует установлению дружеских доверительных отношений с родителями. Сделайте так, чтобы лето запомнилось и вам и ребенку.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Найдите время, чтобы вместе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запустить воздушного змея,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половить бабочек сачком,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поудить рыбу,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взять напрокат лодку или катамаран,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изготовить замок или дамбу из песка,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сделать ветряные вертушки,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построить шалаш,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устроить перестрелку из водяных пистолетов (или бутылок с дыркой в крышке) и другие игры с водой,</w:t>
      </w:r>
    </w:p>
    <w:p w:rsidR="00546498" w:rsidRPr="00546498" w:rsidRDefault="00546498" w:rsidP="00546498">
      <w:pPr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встретить рассвет.</w:t>
      </w:r>
    </w:p>
    <w:p w:rsidR="00546498" w:rsidRPr="00546498" w:rsidRDefault="00546498" w:rsidP="00546498">
      <w:pPr>
        <w:spacing w:after="75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46498">
        <w:rPr>
          <w:rFonts w:ascii="MS Gothic" w:eastAsia="MS Gothic" w:hAnsi="MS Gothic" w:cs="MS Gothic" w:hint="eastAsia"/>
          <w:color w:val="000000"/>
          <w:sz w:val="23"/>
          <w:szCs w:val="23"/>
          <w:lang w:eastAsia="ru-RU"/>
        </w:rPr>
        <w:t>❀</w:t>
      </w:r>
      <w:r w:rsidRPr="005464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Не забудьте в один из летних вечеров разжечь костер и испечь в углях картошку. Дождитесь темноты, чтобы вместе смотреть на звездное небо, искать созвездия и определять их с помощью атласа, загадывать желание, глядя на падающую звезду. </w:t>
      </w:r>
    </w:p>
    <w:p w:rsidR="007A088A" w:rsidRDefault="007A088A"/>
    <w:sectPr w:rsidR="007A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98"/>
    <w:rsid w:val="00546498"/>
    <w:rsid w:val="007A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4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64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64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4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64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64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46498"/>
    <w:rPr>
      <w:i/>
      <w:iCs/>
    </w:rPr>
  </w:style>
  <w:style w:type="character" w:styleId="a5">
    <w:name w:val="Strong"/>
    <w:basedOn w:val="a0"/>
    <w:uiPriority w:val="22"/>
    <w:qFormat/>
    <w:rsid w:val="005464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64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64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64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64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64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64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6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46498"/>
    <w:rPr>
      <w:i/>
      <w:iCs/>
    </w:rPr>
  </w:style>
  <w:style w:type="character" w:styleId="a5">
    <w:name w:val="Strong"/>
    <w:basedOn w:val="a0"/>
    <w:uiPriority w:val="22"/>
    <w:qFormat/>
    <w:rsid w:val="005464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6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7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8684">
              <w:marLeft w:val="0"/>
              <w:marRight w:val="150"/>
              <w:marTop w:val="0"/>
              <w:marBottom w:val="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1081</Words>
  <Characters>6163</Characters>
  <Application>Microsoft Office Word</Application>
  <DocSecurity>0</DocSecurity>
  <Lines>51</Lines>
  <Paragraphs>14</Paragraphs>
  <ScaleCrop>false</ScaleCrop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дерябина</dc:creator>
  <cp:lastModifiedBy>наталья дерябина</cp:lastModifiedBy>
  <cp:revision>2</cp:revision>
  <dcterms:created xsi:type="dcterms:W3CDTF">2018-05-28T06:24:00Z</dcterms:created>
  <dcterms:modified xsi:type="dcterms:W3CDTF">2018-05-28T06:28:00Z</dcterms:modified>
</cp:coreProperties>
</file>