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5B" w:rsidRPr="00BD5E5B" w:rsidRDefault="00BD5E5B" w:rsidP="00161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6A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3C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A3A19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юджетное</w:t>
      </w:r>
      <w:r w:rsidRPr="00BD5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образовательное учреждение</w:t>
      </w:r>
    </w:p>
    <w:p w:rsidR="00BD5E5B" w:rsidRPr="00BD5E5B" w:rsidRDefault="00BD5E5B" w:rsidP="00BD5E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«Детский сад</w:t>
      </w:r>
      <w:r w:rsidR="00617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№28</w:t>
      </w:r>
      <w:r w:rsidRPr="00BD5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033C3">
        <w:rPr>
          <w:rFonts w:ascii="Times New Roman" w:eastAsia="Times New Roman" w:hAnsi="Times New Roman" w:cs="Times New Roman"/>
          <w:color w:val="000000"/>
          <w:sz w:val="24"/>
          <w:szCs w:val="24"/>
        </w:rPr>
        <w:t>Вишенка</w:t>
      </w:r>
      <w:r w:rsidRPr="00BD5E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5E5B" w:rsidRPr="00BD5E5B" w:rsidRDefault="00BD5E5B" w:rsidP="00BD5E5B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BD5E5B">
        <w:rPr>
          <w:rFonts w:ascii="Arial" w:eastAsia="Times New Roman" w:hAnsi="Arial" w:cs="Arial"/>
          <w:b/>
          <w:bCs/>
          <w:color w:val="000000"/>
          <w:sz w:val="32"/>
        </w:rPr>
        <w:t>ПЕРСПЕКТИВНЫЙ ПЛАН РАБОТЫ НАСТАВНИКА –</w:t>
      </w:r>
    </w:p>
    <w:p w:rsidR="00BD5E5B" w:rsidRPr="00BD5E5B" w:rsidRDefault="00BD5E5B" w:rsidP="00BD5E5B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BD5E5B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воспитателя с молодым специалистом</w:t>
      </w:r>
    </w:p>
    <w:p w:rsidR="00BD5E5B" w:rsidRPr="00BD5E5B" w:rsidRDefault="00BD5E5B" w:rsidP="00BD5E5B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BD5E5B">
        <w:rPr>
          <w:rFonts w:ascii="Times New Roman" w:eastAsia="Times New Roman" w:hAnsi="Times New Roman" w:cs="Times New Roman"/>
          <w:b/>
          <w:bCs/>
          <w:color w:val="000000"/>
          <w:sz w:val="32"/>
        </w:rPr>
        <w:t>на 2019 -2020 учебный  год</w:t>
      </w:r>
    </w:p>
    <w:p w:rsidR="00BD5E5B" w:rsidRDefault="00BD5E5B" w:rsidP="00BD5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</w:t>
      </w:r>
    </w:p>
    <w:p w:rsidR="006A3A19" w:rsidRPr="00161304" w:rsidRDefault="006A3A19" w:rsidP="006A3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Наставник: </w:t>
      </w:r>
      <w:r w:rsidR="00D048C8"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Кузьмина Ю.Ю.</w:t>
      </w: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D048C8"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старший воспитатель</w:t>
      </w: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A3A19" w:rsidRPr="00161304" w:rsidRDefault="006A3A19" w:rsidP="006A3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педагоге - наставнике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Образование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: высшее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 </w:t>
      </w:r>
      <w:r w:rsidRPr="00FC7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учебное заведение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 окончил:</w:t>
      </w:r>
    </w:p>
    <w:p w:rsidR="00D048C8" w:rsidRPr="00161304" w:rsidRDefault="00D048C8" w:rsidP="00D048C8">
      <w:pPr>
        <w:pStyle w:val="a6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161304">
        <w:rPr>
          <w:color w:val="000000"/>
          <w:sz w:val="28"/>
          <w:szCs w:val="28"/>
        </w:rPr>
        <w:t>1.В 2005 году закончила Севера Осетинский Государственный Педагогический Институт.</w:t>
      </w:r>
    </w:p>
    <w:p w:rsidR="00D048C8" w:rsidRPr="00161304" w:rsidRDefault="00D048C8" w:rsidP="00D048C8">
      <w:pPr>
        <w:pStyle w:val="a6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161304">
        <w:rPr>
          <w:color w:val="000000"/>
          <w:sz w:val="28"/>
          <w:szCs w:val="28"/>
        </w:rPr>
        <w:t>2. В 2015 году прошла курсы повышения квалификации «Сенсорная дезинтеграция и формы работы с ней »</w:t>
      </w:r>
    </w:p>
    <w:p w:rsidR="00D048C8" w:rsidRPr="00161304" w:rsidRDefault="00D048C8" w:rsidP="00D048C8">
      <w:pPr>
        <w:pStyle w:val="a6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161304">
        <w:rPr>
          <w:color w:val="000000"/>
          <w:sz w:val="28"/>
          <w:szCs w:val="28"/>
        </w:rPr>
        <w:t>3. В 2018 году прошла курсы повышения квалификации «Реализация ФГОС в дошкольном образовании.</w:t>
      </w:r>
    </w:p>
    <w:p w:rsidR="006A3A19" w:rsidRPr="00161304" w:rsidRDefault="006A3A19" w:rsidP="006A3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</w:t>
      </w:r>
      <w:proofErr w:type="spellStart"/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стаж</w:t>
      </w:r>
      <w:proofErr w:type="gramStart"/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proofErr w:type="spellEnd"/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стаж </w:t>
      </w:r>
      <w:r w:rsidR="00D048C8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8C8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стаж по данной специальности </w:t>
      </w:r>
      <w:r w:rsidR="006B4E85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8 месяцев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работы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proofErr w:type="spellStart"/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/с №28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Должность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Учебная нагрузка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36ч.</w:t>
      </w:r>
    </w:p>
    <w:p w:rsidR="006A3A19" w:rsidRPr="00161304" w:rsidRDefault="00161304" w:rsidP="006A3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Тараленко</w:t>
      </w:r>
      <w:proofErr w:type="spellEnd"/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А.С.</w:t>
      </w:r>
      <w:r w:rsidR="006A3A19"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6A3A19"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A3A19" w:rsidRPr="00161304" w:rsidRDefault="006A3A19" w:rsidP="006A3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молодом специалисте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Образование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средне-специальное</w:t>
      </w:r>
      <w:proofErr w:type="spellEnd"/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 </w:t>
      </w:r>
      <w:r w:rsidRPr="00FC7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учебное заведение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 окончил:</w:t>
      </w:r>
    </w:p>
    <w:p w:rsidR="00161304" w:rsidRPr="00161304" w:rsidRDefault="00161304" w:rsidP="0016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педагогический колледж</w:t>
      </w:r>
      <w:proofErr w:type="gramStart"/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 окончания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учебного заведения: 2015г.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стаж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2 мес.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работы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proofErr w:type="spellStart"/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/с №28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Должность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1304"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6A3A19" w:rsidRPr="00161304" w:rsidRDefault="006A3A19" w:rsidP="006A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Нагрузка</w:t>
      </w: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: 36 ч.</w:t>
      </w:r>
    </w:p>
    <w:p w:rsidR="006A3A19" w:rsidRPr="00161304" w:rsidRDefault="006A3A19" w:rsidP="006A3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FC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наставничества: </w:t>
      </w:r>
    </w:p>
    <w:p w:rsidR="006A3A19" w:rsidRPr="00161304" w:rsidRDefault="006A3A19" w:rsidP="006A3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30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самореализации молодого специалиста, для приобретения им практических навыков, необходимых для психолого-педагогической деятельности.</w:t>
      </w:r>
    </w:p>
    <w:p w:rsidR="00BD5E5B" w:rsidRPr="00161304" w:rsidRDefault="00BD5E5B" w:rsidP="00BD5E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161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 Задачи: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нормативно-правовой документации;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ведении документации воспитателя (перспективный и календарный план воспитательно-образовательной работы, план по  самообразованию и т.д.);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применение форм и методов в работе с детьми </w:t>
      </w:r>
      <w:r w:rsidR="00803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</w:t>
      </w: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группы;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НОД,  помощь в постановке целей и задач;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во время НОД и других режимных моментах;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использования дидактического и наглядного материала;</w:t>
      </w:r>
    </w:p>
    <w:p w:rsidR="00BD5E5B" w:rsidRPr="00BD5E5B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углубленное изучение инновационных технологий;</w:t>
      </w:r>
    </w:p>
    <w:p w:rsidR="00BD5E5B" w:rsidRPr="008033C3" w:rsidRDefault="00BD5E5B" w:rsidP="00BD5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D5E5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вопросы организации работы с родителями.</w:t>
      </w:r>
    </w:p>
    <w:p w:rsidR="008033C3" w:rsidRDefault="008033C3" w:rsidP="0080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6"/>
        <w:gridCol w:w="3721"/>
        <w:gridCol w:w="3942"/>
        <w:gridCol w:w="1342"/>
      </w:tblGrid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4251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работы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Форма проведения</w:t>
            </w:r>
          </w:p>
        </w:tc>
        <w:tc>
          <w:tcPr>
            <w:tcW w:w="1525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и помощь в изучении с основными документами, регламентирующими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 ДОУ:</w:t>
            </w:r>
          </w:p>
          <w:p w:rsidR="008033C3" w:rsidRDefault="008033C3" w:rsidP="008033C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 «Об образовании»</w:t>
            </w:r>
          </w:p>
          <w:p w:rsidR="008033C3" w:rsidRDefault="00823E8E" w:rsidP="008033C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государственным образовательным стандартом (ФГОС);</w:t>
            </w:r>
          </w:p>
          <w:p w:rsidR="00823E8E" w:rsidRPr="0065642C" w:rsidRDefault="00823E8E" w:rsidP="0065642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</w:t>
            </w:r>
            <w:r w:rsidR="0061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основных гарантиях прав ребёнка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23E8E" w:rsidRDefault="00823E8E" w:rsidP="008033C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Конвенцией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ООН о правах ребёнка;</w:t>
            </w:r>
          </w:p>
          <w:p w:rsidR="00823E8E" w:rsidRDefault="00823E8E" w:rsidP="008033C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Санитарно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пидемиологическими правилами и нормативами для ДОУ;</w:t>
            </w:r>
          </w:p>
          <w:p w:rsidR="00823E8E" w:rsidRDefault="00823E8E" w:rsidP="008033C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Локальными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актами учреждения. </w:t>
            </w:r>
          </w:p>
          <w:p w:rsidR="00823E8E" w:rsidRDefault="00823E8E" w:rsidP="008033C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Нормативной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документацией для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  <w:p w:rsidR="00823E8E" w:rsidRPr="00945782" w:rsidRDefault="00823E8E" w:rsidP="00823E8E">
            <w:pPr>
              <w:numPr>
                <w:ilvl w:val="0"/>
                <w:numId w:val="3"/>
              </w:numPr>
              <w:pBdr>
                <w:top w:val="single" w:sz="2" w:space="0" w:color="000000"/>
                <w:left w:val="single" w:sz="2" w:space="14" w:color="000000"/>
                <w:bottom w:val="single" w:sz="2" w:space="0" w:color="000000"/>
                <w:right w:val="single" w:sz="2" w:space="0" w:color="000000"/>
              </w:pBdr>
              <w:ind w:left="470"/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 группы</w:t>
            </w:r>
          </w:p>
        </w:tc>
        <w:tc>
          <w:tcPr>
            <w:tcW w:w="3261" w:type="dxa"/>
          </w:tcPr>
          <w:p w:rsidR="008033C3" w:rsidRPr="00BD5E5B" w:rsidRDefault="008033C3" w:rsidP="008033C3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и ответы на интересующие вопросы.</w:t>
            </w:r>
          </w:p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525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823E8E" w:rsidRPr="00BD5E5B" w:rsidRDefault="00823E8E" w:rsidP="00823E8E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организации качественной работы с документацией педагога:</w:t>
            </w:r>
          </w:p>
          <w:p w:rsidR="00823E8E" w:rsidRPr="00BD5E5B" w:rsidRDefault="00823E8E" w:rsidP="00823E8E">
            <w:pPr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программы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учреждения;</w:t>
            </w:r>
          </w:p>
          <w:p w:rsidR="00823E8E" w:rsidRPr="00BD5E5B" w:rsidRDefault="00823E8E" w:rsidP="00823E8E">
            <w:pPr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планирования образовательного процесса;</w:t>
            </w:r>
          </w:p>
          <w:p w:rsidR="00823E8E" w:rsidRPr="00BD5E5B" w:rsidRDefault="00823E8E" w:rsidP="00823E8E">
            <w:pPr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составлении перспективного плана;</w:t>
            </w:r>
          </w:p>
          <w:p w:rsidR="00823E8E" w:rsidRPr="00BD5E5B" w:rsidRDefault="00823E8E" w:rsidP="00823E8E">
            <w:pPr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составлении календарного плана;</w:t>
            </w:r>
          </w:p>
          <w:p w:rsidR="00823E8E" w:rsidRPr="00BD5E5B" w:rsidRDefault="00823E8E" w:rsidP="00823E8E">
            <w:pPr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работы с родителями;</w:t>
            </w:r>
          </w:p>
          <w:p w:rsidR="00823E8E" w:rsidRPr="00BD5E5B" w:rsidRDefault="00823E8E" w:rsidP="00823E8E">
            <w:pPr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циклограммы;</w:t>
            </w:r>
          </w:p>
          <w:p w:rsidR="008033C3" w:rsidRDefault="00823E8E" w:rsidP="00402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подходы к взаимодействию ДО</w:t>
            </w:r>
            <w:r w:rsidR="00402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семьи. Родительское собрание. Психолого-педагогические основы установления контактов с семьей воспитанников.</w:t>
            </w:r>
          </w:p>
        </w:tc>
        <w:tc>
          <w:tcPr>
            <w:tcW w:w="3261" w:type="dxa"/>
          </w:tcPr>
          <w:p w:rsidR="00823E8E" w:rsidRPr="00BD5E5B" w:rsidRDefault="00823E8E" w:rsidP="00823E8E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Консультация, оказание помощи. Знакомство с основными документами, регламентирующими деятельность ДОУ.</w:t>
            </w:r>
          </w:p>
          <w:p w:rsidR="008033C3" w:rsidRDefault="00823E8E" w:rsidP="00823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Помощь в организации и проведении собрания,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составлении протокола. Разобрать причины возникновения конфликтных ситуаций в работе с родителями и их урегулирование.</w:t>
            </w:r>
            <w:r w:rsidRPr="00BD5E5B">
              <w:rPr>
                <w:rFonts w:ascii="Calibri" w:eastAsia="Times New Roman" w:hAnsi="Calibri" w:cs="Arial"/>
                <w:color w:val="000000"/>
                <w:sz w:val="28"/>
              </w:rPr>
              <w:t> 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о правилах оформления родительских уголков, папок передвижек, наличие материала, формах их оформления.</w:t>
            </w:r>
          </w:p>
        </w:tc>
        <w:tc>
          <w:tcPr>
            <w:tcW w:w="1525" w:type="dxa"/>
          </w:tcPr>
          <w:p w:rsidR="008033C3" w:rsidRDefault="00823E8E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1" w:type="dxa"/>
          </w:tcPr>
          <w:p w:rsidR="008033C3" w:rsidRDefault="00823E8E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методики проведения НОД, совместная разработка конспектов НОД, их оформление, эффективное использование дидактического материала в работе. Выбор темы по самообразованию.</w:t>
            </w:r>
          </w:p>
        </w:tc>
        <w:tc>
          <w:tcPr>
            <w:tcW w:w="3261" w:type="dxa"/>
          </w:tcPr>
          <w:p w:rsidR="00823E8E" w:rsidRPr="00BD5E5B" w:rsidRDefault="00823E8E" w:rsidP="00823E8E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молодым специалистом НОД и режимных моментов у наставника.</w:t>
            </w:r>
          </w:p>
          <w:p w:rsidR="00823E8E" w:rsidRDefault="00823E8E" w:rsidP="00823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Консультирование. </w:t>
            </w:r>
          </w:p>
          <w:p w:rsidR="008033C3" w:rsidRDefault="00823E8E" w:rsidP="00823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ведении </w:t>
            </w:r>
            <w:proofErr w:type="spellStart"/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Общие вопросы ведения </w:t>
            </w:r>
            <w:proofErr w:type="spellStart"/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8033C3" w:rsidRDefault="00823E8E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823E8E" w:rsidRPr="00BD5E5B" w:rsidRDefault="00823E8E" w:rsidP="00823E8E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  <w:p w:rsidR="00823E8E" w:rsidRPr="00BD5E5B" w:rsidRDefault="00823E8E" w:rsidP="00823E8E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новогодним мероприятиям.</w:t>
            </w:r>
          </w:p>
          <w:p w:rsidR="008033C3" w:rsidRDefault="00823E8E" w:rsidP="00823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 в детском саду. Тренировочные эвакуации.</w:t>
            </w:r>
          </w:p>
        </w:tc>
        <w:tc>
          <w:tcPr>
            <w:tcW w:w="3261" w:type="dxa"/>
          </w:tcPr>
          <w:p w:rsidR="00823E8E" w:rsidRPr="00BD5E5B" w:rsidRDefault="00823E8E" w:rsidP="00823E8E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Посещения НОД и режимных моментов молодого педагога. Обсуждение.</w:t>
            </w:r>
          </w:p>
          <w:p w:rsidR="008033C3" w:rsidRDefault="00823E8E" w:rsidP="00823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  <w:tc>
          <w:tcPr>
            <w:tcW w:w="1525" w:type="dxa"/>
          </w:tcPr>
          <w:p w:rsidR="008033C3" w:rsidRDefault="00823E8E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8033C3" w:rsidRDefault="00823E8E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педагогических ситуаций, стилей педагогического общения с детьми. Углубленное знакомство с локальными документами, приказами ДОУ.  </w:t>
            </w:r>
          </w:p>
        </w:tc>
        <w:tc>
          <w:tcPr>
            <w:tcW w:w="3261" w:type="dxa"/>
          </w:tcPr>
          <w:p w:rsidR="008033C3" w:rsidRDefault="00823E8E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525" w:type="dxa"/>
          </w:tcPr>
          <w:p w:rsidR="008033C3" w:rsidRDefault="00823E8E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1" w:type="dxa"/>
          </w:tcPr>
          <w:p w:rsidR="00E63CDF" w:rsidRPr="00BD5E5B" w:rsidRDefault="00E63CDF" w:rsidP="00E63CDF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в педагогической деятельности молодого специалиста. Использование современных технологий в воспитательном процессе. Использование в работе проектов. Инновационные технологии в системе дошкольного образования.</w:t>
            </w:r>
          </w:p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Организация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предметно-пространственной среды в группе и на участке. Организация прогулки с детьми в разное время года.</w:t>
            </w:r>
          </w:p>
        </w:tc>
        <w:tc>
          <w:tcPr>
            <w:tcW w:w="3261" w:type="dxa"/>
          </w:tcPr>
          <w:p w:rsidR="00E63CDF" w:rsidRPr="00BD5E5B" w:rsidRDefault="00E63CDF" w:rsidP="00E63CDF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Консультация, планирование, обмен опытом, помощь наставника.</w:t>
            </w:r>
          </w:p>
          <w:p w:rsidR="00E63CDF" w:rsidRPr="00BD5E5B" w:rsidRDefault="00E63CDF" w:rsidP="00E63CDF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ответы на интересующие вопросы.</w:t>
            </w:r>
          </w:p>
          <w:p w:rsidR="008033C3" w:rsidRDefault="00E63CDF" w:rsidP="00E63C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Консультация, мастер-класс. </w:t>
            </w:r>
            <w:proofErr w:type="gramStart"/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(принципы построения, наличие игровых зон, их оснащение, смена материала</w:t>
            </w:r>
            <w:proofErr w:type="gramEnd"/>
          </w:p>
        </w:tc>
        <w:tc>
          <w:tcPr>
            <w:tcW w:w="1525" w:type="dxa"/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3261" w:type="dxa"/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наставника, участие молодого педагога в разработке материалов для родителей.</w:t>
            </w:r>
          </w:p>
        </w:tc>
        <w:tc>
          <w:tcPr>
            <w:tcW w:w="1525" w:type="dxa"/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823E8E" w:rsidTr="008033C3">
        <w:tc>
          <w:tcPr>
            <w:tcW w:w="534" w:type="dxa"/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E63CDF" w:rsidRPr="00BD5E5B" w:rsidRDefault="00E63CDF" w:rsidP="00E63CDF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:rsidR="00E63CDF" w:rsidRPr="00BD5E5B" w:rsidRDefault="00E63CDF" w:rsidP="00E63CDF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Игра – ведущий вид деятельности дошкольников. Условия ее организации Самостоятельная организация и руководство творческими играми детей. Роль игры в развитии дошкольников.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3CDF" w:rsidRPr="00BD5E5B" w:rsidRDefault="00E63CDF" w:rsidP="00E63CDF">
            <w:pPr>
              <w:rPr>
                <w:rFonts w:ascii="Calibri" w:eastAsia="Times New Roman" w:hAnsi="Calibri" w:cs="Arial"/>
                <w:color w:val="000000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возникновения конфликтных ситуаций и их урегулирование в процессе педагогической деятельности.</w:t>
            </w:r>
          </w:p>
          <w:p w:rsidR="008033C3" w:rsidRDefault="00E63CDF" w:rsidP="00E63C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Мониторинг, изучение методик проведение и обследования воспитанников</w:t>
            </w:r>
          </w:p>
        </w:tc>
        <w:tc>
          <w:tcPr>
            <w:tcW w:w="3261" w:type="dxa"/>
          </w:tcPr>
          <w:p w:rsidR="008033C3" w:rsidRDefault="00E63CDF" w:rsidP="00E63C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наставника, наблюдение за работой молодого специалиста (совместной игровой деятельности). Обсуждение и консультирование молодого педагога по этой теме. </w:t>
            </w:r>
          </w:p>
        </w:tc>
        <w:tc>
          <w:tcPr>
            <w:tcW w:w="1525" w:type="dxa"/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823E8E" w:rsidTr="008033C3">
        <w:trPr>
          <w:trHeight w:val="152"/>
        </w:trPr>
        <w:tc>
          <w:tcPr>
            <w:tcW w:w="534" w:type="dxa"/>
            <w:tcBorders>
              <w:bottom w:val="single" w:sz="4" w:space="0" w:color="auto"/>
            </w:tcBorders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E63CDF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Организация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летней оздоровительной работы с детьми. </w:t>
            </w:r>
          </w:p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Подведение итогов работы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823E8E" w:rsidTr="008033C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33C3" w:rsidRDefault="008033C3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E63CDF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Практикум </w:t>
            </w: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 решению педагогических ситуаций.  </w:t>
            </w:r>
          </w:p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Имидж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E63CDF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E5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Педагогическая этика, культура поведения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033C3" w:rsidRDefault="00E63CDF" w:rsidP="00E63CD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работе с воспитанниками;</w:t>
            </w:r>
          </w:p>
          <w:p w:rsidR="00E63CDF" w:rsidRDefault="00E63CDF" w:rsidP="00E63CD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работе с родителями;</w:t>
            </w:r>
          </w:p>
          <w:p w:rsidR="00E63CDF" w:rsidRPr="00E63CDF" w:rsidRDefault="00E63CDF" w:rsidP="00E63CD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работе с коллегами.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033C3" w:rsidRDefault="00E63CDF" w:rsidP="00803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8033C3" w:rsidRDefault="008033C3" w:rsidP="0080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3C3" w:rsidRPr="00BD5E5B" w:rsidRDefault="008033C3" w:rsidP="008033C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24482" w:rsidRDefault="00324482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>
      <w:pPr>
        <w:rPr>
          <w:sz w:val="28"/>
        </w:rPr>
      </w:pPr>
    </w:p>
    <w:p w:rsidR="003D1E7E" w:rsidRDefault="003D1E7E" w:rsidP="003D1E7E">
      <w:pPr>
        <w:jc w:val="center"/>
        <w:rPr>
          <w:sz w:val="144"/>
        </w:rPr>
      </w:pPr>
      <w:r w:rsidRPr="003D1E7E">
        <w:rPr>
          <w:sz w:val="144"/>
        </w:rPr>
        <w:t>Работа</w:t>
      </w:r>
    </w:p>
    <w:p w:rsidR="003D1E7E" w:rsidRDefault="003D1E7E" w:rsidP="003D1E7E">
      <w:pPr>
        <w:jc w:val="center"/>
        <w:rPr>
          <w:sz w:val="144"/>
        </w:rPr>
      </w:pPr>
      <w:r w:rsidRPr="003D1E7E">
        <w:rPr>
          <w:sz w:val="144"/>
        </w:rPr>
        <w:t>по</w:t>
      </w:r>
    </w:p>
    <w:p w:rsidR="003D1E7E" w:rsidRDefault="003D1E7E" w:rsidP="003D1E7E">
      <w:pPr>
        <w:jc w:val="center"/>
        <w:rPr>
          <w:sz w:val="96"/>
        </w:rPr>
      </w:pPr>
      <w:r w:rsidRPr="003D1E7E">
        <w:rPr>
          <w:sz w:val="96"/>
        </w:rPr>
        <w:t>наставничеству</w:t>
      </w:r>
    </w:p>
    <w:p w:rsidR="003D1E7E" w:rsidRDefault="003D1E7E" w:rsidP="003D1E7E">
      <w:pPr>
        <w:jc w:val="center"/>
        <w:rPr>
          <w:sz w:val="96"/>
        </w:rPr>
      </w:pPr>
    </w:p>
    <w:p w:rsidR="003D1E7E" w:rsidRPr="003D1E7E" w:rsidRDefault="003D1E7E" w:rsidP="003D1E7E">
      <w:pPr>
        <w:jc w:val="center"/>
        <w:rPr>
          <w:sz w:val="96"/>
        </w:rPr>
      </w:pPr>
      <w:r>
        <w:rPr>
          <w:sz w:val="96"/>
        </w:rPr>
        <w:t xml:space="preserve">МБДОУ </w:t>
      </w:r>
      <w:proofErr w:type="spellStart"/>
      <w:r>
        <w:rPr>
          <w:sz w:val="96"/>
        </w:rPr>
        <w:t>д</w:t>
      </w:r>
      <w:proofErr w:type="spellEnd"/>
      <w:r>
        <w:rPr>
          <w:sz w:val="96"/>
        </w:rPr>
        <w:t>/с №28</w:t>
      </w:r>
    </w:p>
    <w:sectPr w:rsidR="003D1E7E" w:rsidRPr="003D1E7E" w:rsidSect="0080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22"/>
    <w:multiLevelType w:val="multilevel"/>
    <w:tmpl w:val="6E8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07CC0"/>
    <w:multiLevelType w:val="multilevel"/>
    <w:tmpl w:val="343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F4787"/>
    <w:multiLevelType w:val="hybridMultilevel"/>
    <w:tmpl w:val="8326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5095A"/>
    <w:multiLevelType w:val="multilevel"/>
    <w:tmpl w:val="DB6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A0E2E"/>
    <w:multiLevelType w:val="hybridMultilevel"/>
    <w:tmpl w:val="520C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639F5"/>
    <w:multiLevelType w:val="multilevel"/>
    <w:tmpl w:val="6830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2A22"/>
    <w:multiLevelType w:val="multilevel"/>
    <w:tmpl w:val="2A84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45785"/>
    <w:multiLevelType w:val="multilevel"/>
    <w:tmpl w:val="9BE8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513B5"/>
    <w:multiLevelType w:val="multilevel"/>
    <w:tmpl w:val="8E6C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B39"/>
    <w:rsid w:val="00161304"/>
    <w:rsid w:val="001736F0"/>
    <w:rsid w:val="001F6045"/>
    <w:rsid w:val="00324482"/>
    <w:rsid w:val="003D1E7E"/>
    <w:rsid w:val="00402D27"/>
    <w:rsid w:val="0061764E"/>
    <w:rsid w:val="0065642C"/>
    <w:rsid w:val="006A3A19"/>
    <w:rsid w:val="006B4E85"/>
    <w:rsid w:val="00705B39"/>
    <w:rsid w:val="008033C3"/>
    <w:rsid w:val="00823E8E"/>
    <w:rsid w:val="00930CE8"/>
    <w:rsid w:val="00945782"/>
    <w:rsid w:val="00981A9B"/>
    <w:rsid w:val="00BD5E5B"/>
    <w:rsid w:val="00D048C8"/>
    <w:rsid w:val="00E63CDF"/>
    <w:rsid w:val="00EA7964"/>
    <w:rsid w:val="00FC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45"/>
  </w:style>
  <w:style w:type="paragraph" w:styleId="1">
    <w:name w:val="heading 1"/>
    <w:basedOn w:val="a"/>
    <w:link w:val="10"/>
    <w:uiPriority w:val="9"/>
    <w:qFormat/>
    <w:rsid w:val="0032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D5E5B"/>
  </w:style>
  <w:style w:type="character" w:customStyle="1" w:styleId="c4">
    <w:name w:val="c4"/>
    <w:basedOn w:val="a0"/>
    <w:rsid w:val="00BD5E5B"/>
  </w:style>
  <w:style w:type="character" w:customStyle="1" w:styleId="c20">
    <w:name w:val="c20"/>
    <w:basedOn w:val="a0"/>
    <w:rsid w:val="00BD5E5B"/>
  </w:style>
  <w:style w:type="character" w:customStyle="1" w:styleId="c8">
    <w:name w:val="c8"/>
    <w:basedOn w:val="a0"/>
    <w:rsid w:val="00BD5E5B"/>
  </w:style>
  <w:style w:type="character" w:customStyle="1" w:styleId="c1">
    <w:name w:val="c1"/>
    <w:basedOn w:val="a0"/>
    <w:rsid w:val="00BD5E5B"/>
  </w:style>
  <w:style w:type="paragraph" w:customStyle="1" w:styleId="c16">
    <w:name w:val="c16"/>
    <w:basedOn w:val="a"/>
    <w:rsid w:val="00B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D5E5B"/>
  </w:style>
  <w:style w:type="character" w:customStyle="1" w:styleId="c34">
    <w:name w:val="c34"/>
    <w:basedOn w:val="a0"/>
    <w:rsid w:val="00BD5E5B"/>
  </w:style>
  <w:style w:type="character" w:customStyle="1" w:styleId="c29">
    <w:name w:val="c29"/>
    <w:basedOn w:val="a0"/>
    <w:rsid w:val="00BD5E5B"/>
  </w:style>
  <w:style w:type="paragraph" w:customStyle="1" w:styleId="c21">
    <w:name w:val="c21"/>
    <w:basedOn w:val="a"/>
    <w:rsid w:val="00B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5E5B"/>
  </w:style>
  <w:style w:type="paragraph" w:customStyle="1" w:styleId="c2">
    <w:name w:val="c2"/>
    <w:basedOn w:val="a"/>
    <w:rsid w:val="00B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D5E5B"/>
  </w:style>
  <w:style w:type="paragraph" w:customStyle="1" w:styleId="c3">
    <w:name w:val="c3"/>
    <w:basedOn w:val="a"/>
    <w:rsid w:val="00B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BD5E5B"/>
  </w:style>
  <w:style w:type="character" w:customStyle="1" w:styleId="c17">
    <w:name w:val="c17"/>
    <w:basedOn w:val="a0"/>
    <w:rsid w:val="00BD5E5B"/>
  </w:style>
  <w:style w:type="character" w:customStyle="1" w:styleId="c10">
    <w:name w:val="c10"/>
    <w:basedOn w:val="a0"/>
    <w:rsid w:val="00BD5E5B"/>
  </w:style>
  <w:style w:type="character" w:customStyle="1" w:styleId="10">
    <w:name w:val="Заголовок 1 Знак"/>
    <w:basedOn w:val="a0"/>
    <w:link w:val="1"/>
    <w:uiPriority w:val="9"/>
    <w:rsid w:val="003244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4">
    <w:name w:val="c14"/>
    <w:basedOn w:val="a"/>
    <w:rsid w:val="0032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24482"/>
  </w:style>
  <w:style w:type="character" w:customStyle="1" w:styleId="c6">
    <w:name w:val="c6"/>
    <w:basedOn w:val="a0"/>
    <w:rsid w:val="00324482"/>
  </w:style>
  <w:style w:type="paragraph" w:customStyle="1" w:styleId="c41">
    <w:name w:val="c41"/>
    <w:basedOn w:val="a"/>
    <w:rsid w:val="0032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324482"/>
  </w:style>
  <w:style w:type="character" w:customStyle="1" w:styleId="c43">
    <w:name w:val="c43"/>
    <w:basedOn w:val="a0"/>
    <w:rsid w:val="00324482"/>
  </w:style>
  <w:style w:type="paragraph" w:customStyle="1" w:styleId="c23">
    <w:name w:val="c23"/>
    <w:basedOn w:val="a"/>
    <w:rsid w:val="0032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24482"/>
  </w:style>
  <w:style w:type="character" w:customStyle="1" w:styleId="c35">
    <w:name w:val="c35"/>
    <w:basedOn w:val="a0"/>
    <w:rsid w:val="00324482"/>
  </w:style>
  <w:style w:type="character" w:styleId="a3">
    <w:name w:val="Hyperlink"/>
    <w:basedOn w:val="a0"/>
    <w:uiPriority w:val="99"/>
    <w:semiHidden/>
    <w:unhideWhenUsed/>
    <w:rsid w:val="00324482"/>
    <w:rPr>
      <w:color w:val="0000FF"/>
      <w:u w:val="single"/>
    </w:rPr>
  </w:style>
  <w:style w:type="table" w:styleId="a4">
    <w:name w:val="Table Grid"/>
    <w:basedOn w:val="a1"/>
    <w:uiPriority w:val="59"/>
    <w:rsid w:val="00803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3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2019-09-23T10:06:00Z</cp:lastPrinted>
  <dcterms:created xsi:type="dcterms:W3CDTF">2019-09-12T11:14:00Z</dcterms:created>
  <dcterms:modified xsi:type="dcterms:W3CDTF">2019-10-02T05:50:00Z</dcterms:modified>
</cp:coreProperties>
</file>